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D1" w:rsidRDefault="0090560A" w:rsidP="0090560A">
      <w:pPr>
        <w:jc w:val="center"/>
        <w:rPr>
          <w:b/>
          <w:sz w:val="28"/>
        </w:rPr>
      </w:pPr>
      <w:r w:rsidRPr="0090560A">
        <w:rPr>
          <w:b/>
          <w:sz w:val="28"/>
        </w:rPr>
        <w:t>Differenzierbarkeit einer Funktion</w:t>
      </w:r>
    </w:p>
    <w:p w:rsidR="0090560A" w:rsidRDefault="0090560A" w:rsidP="0090560A">
      <w:pPr>
        <w:jc w:val="center"/>
        <w:rPr>
          <w:b/>
          <w:sz w:val="28"/>
        </w:rPr>
      </w:pPr>
    </w:p>
    <w:p w:rsidR="0090560A" w:rsidRDefault="0090560A" w:rsidP="0090560A">
      <w:pPr>
        <w:rPr>
          <w:rFonts w:eastAsiaTheme="minorEastAsia"/>
          <w:sz w:val="24"/>
        </w:rPr>
      </w:pPr>
      <w:r>
        <w:rPr>
          <w:sz w:val="24"/>
        </w:rPr>
        <w:t xml:space="preserve">Eine Funktion f ist in einem Punkt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</w:rPr>
              <m:t>0</m:t>
            </m:r>
          </m:sub>
        </m:sSub>
        <m:r>
          <w:rPr>
            <w:rFonts w:ascii="Cambria Math" w:hAnsi="Cambria Math"/>
            <w:sz w:val="24"/>
          </w:rPr>
          <m:t>∈</m:t>
        </m:r>
      </m:oMath>
      <w:r>
        <w:rPr>
          <w:rFonts w:eastAsiaTheme="minorEastAsia"/>
          <w:sz w:val="24"/>
        </w:rPr>
        <w:t xml:space="preserve"> Definitionsbereich von f differenzierbar, wenn für alle </w:t>
      </w:r>
      <m:oMath>
        <m:r>
          <w:rPr>
            <w:rFonts w:ascii="Cambria Math" w:eastAsiaTheme="minorEastAsia" w:hAnsi="Cambria Math"/>
            <w:sz w:val="24"/>
          </w:rPr>
          <m:t>x</m:t>
        </m:r>
        <m:r>
          <w:rPr>
            <w:rFonts w:ascii="Cambria Math" w:hAnsi="Cambria Math"/>
            <w:sz w:val="24"/>
          </w:rPr>
          <m:t>∈</m:t>
        </m:r>
      </m:oMath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Definitionsbereich</w:t>
      </w:r>
      <w:proofErr w:type="spellEnd"/>
      <w:r>
        <w:rPr>
          <w:rFonts w:eastAsiaTheme="minorEastAsia"/>
          <w:sz w:val="24"/>
        </w:rPr>
        <w:t xml:space="preserve"> gilt, dass der Grenzwert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</w:rPr>
                  <m:t>x→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0</m:t>
                    </m:r>
                  </m:sub>
                </m:sSub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</w:rPr>
                  <m:t>-f(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eastAsiaTheme="minorEastAsia" w:hAnsi="Cambria Math"/>
                <w:sz w:val="24"/>
              </w:rPr>
              <m:t xml:space="preserve"> </m:t>
            </m:r>
          </m:e>
        </m:func>
        <m:r>
          <w:rPr>
            <w:rFonts w:ascii="Cambria Math" w:eastAsiaTheme="minorEastAsia" w:hAnsi="Cambria Math"/>
            <w:sz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∆f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∆x</m:t>
            </m:r>
          </m:den>
        </m:f>
        <m:r>
          <w:rPr>
            <w:rFonts w:ascii="Cambria Math" w:eastAsiaTheme="minorEastAsia" w:hAnsi="Cambria Math"/>
            <w:sz w:val="24"/>
          </w:rPr>
          <m:t xml:space="preserve">  </m:t>
        </m:r>
      </m:oMath>
      <w:r>
        <w:rPr>
          <w:rFonts w:eastAsiaTheme="minorEastAsia"/>
          <w:sz w:val="24"/>
        </w:rPr>
        <w:t>existiert.</w:t>
      </w:r>
    </w:p>
    <w:p w:rsidR="0090560A" w:rsidRPr="0090560A" w:rsidRDefault="0090560A" w:rsidP="0090560A">
      <w:pPr>
        <w:rPr>
          <w:sz w:val="24"/>
        </w:rPr>
      </w:pPr>
      <w:r>
        <w:rPr>
          <w:rFonts w:eastAsiaTheme="minorEastAsia"/>
          <w:sz w:val="24"/>
        </w:rPr>
        <w:t xml:space="preserve">Die Funktion f ist auf dem ganzen </w:t>
      </w:r>
      <w:proofErr w:type="spellStart"/>
      <w:r>
        <w:rPr>
          <w:rFonts w:eastAsiaTheme="minorEastAsia"/>
          <w:sz w:val="24"/>
        </w:rPr>
        <w:t>Definitionsbereich</w:t>
      </w:r>
      <w:proofErr w:type="spellEnd"/>
      <w:r>
        <w:rPr>
          <w:rFonts w:eastAsiaTheme="minorEastAsia"/>
          <w:sz w:val="24"/>
        </w:rPr>
        <w:t xml:space="preserve"> differenzierbar, wenn die obige Bedingung für alle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0</m:t>
            </m:r>
          </m:sub>
        </m:sSub>
      </m:oMath>
      <w:r>
        <w:rPr>
          <w:rFonts w:eastAsiaTheme="minorEastAsia"/>
          <w:sz w:val="24"/>
        </w:rPr>
        <w:t xml:space="preserve"> aus dem </w:t>
      </w:r>
      <w:proofErr w:type="spellStart"/>
      <w:r>
        <w:rPr>
          <w:rFonts w:eastAsiaTheme="minorEastAsia"/>
          <w:sz w:val="24"/>
        </w:rPr>
        <w:t>Definitionsbereich</w:t>
      </w:r>
      <w:proofErr w:type="spellEnd"/>
      <w:r>
        <w:rPr>
          <w:rFonts w:eastAsiaTheme="minorEastAsia"/>
          <w:sz w:val="24"/>
        </w:rPr>
        <w:t xml:space="preserve"> gilt.</w:t>
      </w:r>
    </w:p>
    <w:sectPr w:rsidR="0090560A" w:rsidRPr="0090560A" w:rsidSect="00903A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60A"/>
    <w:rsid w:val="000746ED"/>
    <w:rsid w:val="00094831"/>
    <w:rsid w:val="00175857"/>
    <w:rsid w:val="001E4AFF"/>
    <w:rsid w:val="003C382B"/>
    <w:rsid w:val="004776F4"/>
    <w:rsid w:val="00493D10"/>
    <w:rsid w:val="00532B78"/>
    <w:rsid w:val="00635466"/>
    <w:rsid w:val="008E4BE8"/>
    <w:rsid w:val="00903AD1"/>
    <w:rsid w:val="0090560A"/>
    <w:rsid w:val="009D6AAF"/>
    <w:rsid w:val="00B30112"/>
    <w:rsid w:val="00D5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3A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560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5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345</Characters>
  <Application>Microsoft Office Word</Application>
  <DocSecurity>0</DocSecurity>
  <Lines>2</Lines>
  <Paragraphs>1</Paragraphs>
  <ScaleCrop>false</ScaleCrop>
  <Company>keine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Shockwave</dc:creator>
  <cp:keywords/>
  <dc:description/>
  <cp:lastModifiedBy>Shockwave</cp:lastModifiedBy>
  <cp:revision>1</cp:revision>
  <dcterms:created xsi:type="dcterms:W3CDTF">2010-06-23T14:51:00Z</dcterms:created>
  <dcterms:modified xsi:type="dcterms:W3CDTF">2010-06-23T14:59:00Z</dcterms:modified>
</cp:coreProperties>
</file>