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0B" w:rsidRPr="000545D3" w:rsidRDefault="000545D3">
      <w:pPr>
        <w:rPr>
          <w:rFonts w:ascii="Comic Sans MS" w:hAnsi="Comic Sans MS"/>
          <w:b/>
          <w:sz w:val="32"/>
          <w:szCs w:val="32"/>
        </w:rPr>
      </w:pPr>
      <w:r w:rsidRPr="000545D3">
        <w:rPr>
          <w:rFonts w:ascii="Comic Sans MS" w:hAnsi="Comic Sans MS"/>
          <w:b/>
          <w:sz w:val="32"/>
          <w:szCs w:val="32"/>
        </w:rPr>
        <w:t xml:space="preserve">2.2 </w:t>
      </w:r>
      <w:r w:rsidR="00A62F52" w:rsidRPr="000545D3">
        <w:rPr>
          <w:rFonts w:ascii="Comic Sans MS" w:hAnsi="Comic Sans MS"/>
          <w:b/>
          <w:sz w:val="32"/>
          <w:szCs w:val="32"/>
        </w:rPr>
        <w:t>Regeln für das Differenzieren:</w:t>
      </w:r>
    </w:p>
    <w:p w:rsidR="00A82369" w:rsidRPr="00D84983" w:rsidRDefault="00A82369" w:rsidP="00A8236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Ableitung der </w:t>
      </w:r>
      <w:proofErr w:type="spellStart"/>
      <w:r>
        <w:rPr>
          <w:rFonts w:ascii="Comic Sans MS" w:hAnsi="Comic Sans MS"/>
          <w:b/>
          <w:sz w:val="28"/>
          <w:szCs w:val="28"/>
        </w:rPr>
        <w:t>Cosinusfunktion</w:t>
      </w:r>
      <w:proofErr w:type="spellEnd"/>
      <w:r w:rsidRPr="00D84983">
        <w:rPr>
          <w:rFonts w:ascii="Comic Sans MS" w:hAnsi="Comic Sans MS"/>
          <w:b/>
          <w:sz w:val="28"/>
          <w:szCs w:val="28"/>
        </w:rPr>
        <w:t xml:space="preserve">: </w:t>
      </w:r>
    </w:p>
    <w:p w:rsidR="00A82369" w:rsidRDefault="00A82369" w:rsidP="00A82369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Die Funktion </w:t>
      </w:r>
      <m:oMath>
        <m:r>
          <w:rPr>
            <w:rFonts w:ascii="Cambria Math" w:eastAsiaTheme="minorEastAsia" w:hAnsi="Cambria Math"/>
            <w:sz w:val="28"/>
            <w:szCs w:val="28"/>
          </w:rPr>
          <m:t>f:lR→lR, y=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cos⁡</m:t>
        </m:r>
        <m:r>
          <w:rPr>
            <w:rFonts w:ascii="Cambria Math" w:eastAsiaTheme="minorEastAsia" w:hAnsi="Cambria Math"/>
            <w:sz w:val="28"/>
            <w:szCs w:val="28"/>
          </w:rPr>
          <m:t>(x)</m:t>
        </m:r>
      </m:oMath>
      <w:r>
        <w:rPr>
          <w:rFonts w:ascii="Comic Sans MS" w:eastAsiaTheme="minorEastAsia" w:hAnsi="Comic Sans MS"/>
          <w:sz w:val="28"/>
          <w:szCs w:val="28"/>
        </w:rPr>
        <w:t xml:space="preserve"> besitzt die </w:t>
      </w:r>
      <w:proofErr w:type="gramStart"/>
      <w:r>
        <w:rPr>
          <w:rFonts w:ascii="Comic Sans MS" w:eastAsiaTheme="minorEastAsia" w:hAnsi="Comic Sans MS"/>
          <w:sz w:val="28"/>
          <w:szCs w:val="28"/>
        </w:rPr>
        <w:t xml:space="preserve">Ableitungsfunktion 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:lR→lR, y=-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sin⁡</m:t>
        </m:r>
        <m:r>
          <w:rPr>
            <w:rFonts w:ascii="Cambria Math" w:eastAsiaTheme="minorEastAsia" w:hAnsi="Cambria Math"/>
            <w:sz w:val="28"/>
            <w:szCs w:val="28"/>
          </w:rPr>
          <m:t>(x)</m:t>
        </m:r>
      </m:oMath>
      <w:r>
        <w:rPr>
          <w:rFonts w:ascii="Comic Sans MS" w:eastAsiaTheme="minorEastAsia" w:hAnsi="Comic Sans MS"/>
          <w:sz w:val="28"/>
          <w:szCs w:val="28"/>
        </w:rPr>
        <w:t>.</w:t>
      </w:r>
    </w:p>
    <w:p w:rsidR="00A82369" w:rsidRPr="00100748" w:rsidRDefault="00A82369" w:rsidP="00A82369">
      <w:pPr>
        <w:rPr>
          <w:rFonts w:ascii="Comic Sans MS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 xml:space="preserve">Ableitungsregel: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cos⁡(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x))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=-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sin⁡</m:t>
        </m:r>
        <m:r>
          <w:rPr>
            <w:rFonts w:ascii="Cambria Math" w:eastAsiaTheme="minorEastAsia" w:hAnsi="Cambria Math"/>
            <w:sz w:val="28"/>
            <w:szCs w:val="28"/>
          </w:rPr>
          <m:t>(x)</m:t>
        </m:r>
      </m:oMath>
      <w:r>
        <w:rPr>
          <w:rFonts w:ascii="Comic Sans MS" w:eastAsiaTheme="minorEastAsia" w:hAnsi="Comic Sans MS"/>
          <w:sz w:val="28"/>
          <w:szCs w:val="28"/>
        </w:rPr>
        <w:t xml:space="preserve"> </w:t>
      </w:r>
    </w:p>
    <w:p w:rsidR="00A62F52" w:rsidRDefault="000545D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2.2.1 Summen- und Differenzenregel</w:t>
      </w:r>
    </w:p>
    <w:p w:rsidR="000545D3" w:rsidRDefault="000545D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Summenregel:</w:t>
      </w:r>
    </w:p>
    <w:p w:rsidR="000545D3" w:rsidRDefault="000545D3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Für </w:t>
      </w:r>
      <w:proofErr w:type="gramStart"/>
      <w:r>
        <w:rPr>
          <w:rFonts w:ascii="Comic Sans MS" w:hAnsi="Comic Sans MS"/>
          <w:sz w:val="28"/>
          <w:szCs w:val="28"/>
        </w:rPr>
        <w:t>alle</w:t>
      </w:r>
      <w:r>
        <w:rPr>
          <w:rFonts w:ascii="Comic Sans MS" w:eastAsiaTheme="minorEastAsia" w:hAnsi="Comic Sans MS"/>
          <w:sz w:val="28"/>
          <w:szCs w:val="28"/>
        </w:rPr>
        <w:t xml:space="preserve"> </w:t>
      </w:r>
      <m:oMath>
        <w:proofErr w:type="gramEnd"/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>
        <w:rPr>
          <w:rFonts w:ascii="Comic Sans MS" w:eastAsiaTheme="minorEastAsia" w:hAnsi="Comic Sans MS"/>
          <w:sz w:val="28"/>
          <w:szCs w:val="28"/>
        </w:rPr>
        <w:t xml:space="preserve">, bei denen sowohl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rFonts w:ascii="Comic Sans MS" w:eastAsiaTheme="minorEastAsia" w:hAnsi="Comic Sans MS"/>
          <w:sz w:val="28"/>
          <w:szCs w:val="28"/>
        </w:rPr>
        <w:t xml:space="preserve"> als auch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rFonts w:ascii="Comic Sans MS" w:eastAsiaTheme="minorEastAsia" w:hAnsi="Comic Sans MS"/>
          <w:sz w:val="28"/>
          <w:szCs w:val="28"/>
        </w:rPr>
        <w:t xml:space="preserve"> differenzierbar ist, ist auch </w:t>
      </w:r>
      <m:oMath>
        <m:r>
          <w:rPr>
            <w:rFonts w:ascii="Cambria Math" w:hAnsi="Cambria Math"/>
            <w:sz w:val="28"/>
            <w:szCs w:val="28"/>
          </w:rPr>
          <m:t>f=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012FAA">
        <w:rPr>
          <w:rFonts w:ascii="Comic Sans MS" w:eastAsiaTheme="minorEastAsia" w:hAnsi="Comic Sans MS"/>
          <w:sz w:val="28"/>
          <w:szCs w:val="28"/>
        </w:rPr>
        <w:t xml:space="preserve"> differenzierbar und es gilt:</w:t>
      </w:r>
    </w:p>
    <w:p w:rsidR="00012FAA" w:rsidRDefault="00012FAA">
      <w:pPr>
        <w:rPr>
          <w:rFonts w:ascii="Comic Sans MS" w:eastAsiaTheme="minorEastAsia" w:hAnsi="Comic Sans MS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eastAsiaTheme="minorEastAsia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bSup>
      </m:oMath>
      <w:r w:rsidR="00F14B1B">
        <w:rPr>
          <w:rFonts w:ascii="Comic Sans MS" w:eastAsiaTheme="minorEastAsia" w:hAnsi="Comic Sans MS"/>
          <w:sz w:val="28"/>
          <w:szCs w:val="28"/>
        </w:rPr>
        <w:t>.</w:t>
      </w:r>
    </w:p>
    <w:p w:rsidR="00F14B1B" w:rsidRDefault="00F14B1B">
      <w:pPr>
        <w:rPr>
          <w:rFonts w:ascii="Comic Sans MS" w:eastAsiaTheme="minorEastAsia" w:hAnsi="Comic Sans MS"/>
          <w:sz w:val="28"/>
          <w:szCs w:val="28"/>
        </w:rPr>
      </w:pPr>
      <w:proofErr w:type="spellStart"/>
      <w:r>
        <w:rPr>
          <w:rFonts w:ascii="Comic Sans MS" w:eastAsiaTheme="minorEastAsia" w:hAnsi="Comic Sans MS"/>
          <w:sz w:val="28"/>
          <w:szCs w:val="28"/>
        </w:rPr>
        <w:t>dh</w:t>
      </w:r>
      <w:proofErr w:type="spellEnd"/>
      <w:r>
        <w:rPr>
          <w:rFonts w:ascii="Comic Sans MS" w:eastAsiaTheme="minorEastAsia" w:hAnsi="Comic Sans MS"/>
          <w:sz w:val="28"/>
          <w:szCs w:val="28"/>
        </w:rPr>
        <w:t>.: Die Ableitung einer Summe = die Summe der Ableitungen</w:t>
      </w:r>
    </w:p>
    <w:p w:rsidR="00F14B1B" w:rsidRDefault="00F14B1B" w:rsidP="00F14B1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Differenzenregel:</w:t>
      </w:r>
    </w:p>
    <w:p w:rsidR="00F14B1B" w:rsidRDefault="00F14B1B" w:rsidP="00F14B1B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Für </w:t>
      </w:r>
      <w:proofErr w:type="gramStart"/>
      <w:r>
        <w:rPr>
          <w:rFonts w:ascii="Comic Sans MS" w:hAnsi="Comic Sans MS"/>
          <w:sz w:val="28"/>
          <w:szCs w:val="28"/>
        </w:rPr>
        <w:t>alle</w:t>
      </w:r>
      <w:r>
        <w:rPr>
          <w:rFonts w:ascii="Comic Sans MS" w:eastAsiaTheme="minorEastAsia" w:hAnsi="Comic Sans MS"/>
          <w:sz w:val="28"/>
          <w:szCs w:val="28"/>
        </w:rPr>
        <w:t xml:space="preserve"> </w:t>
      </w:r>
      <m:oMath>
        <w:proofErr w:type="gramEnd"/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>
        <w:rPr>
          <w:rFonts w:ascii="Comic Sans MS" w:eastAsiaTheme="minorEastAsia" w:hAnsi="Comic Sans MS"/>
          <w:sz w:val="28"/>
          <w:szCs w:val="28"/>
        </w:rPr>
        <w:t xml:space="preserve">, bei denen sowohl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rFonts w:ascii="Comic Sans MS" w:eastAsiaTheme="minorEastAsia" w:hAnsi="Comic Sans MS"/>
          <w:sz w:val="28"/>
          <w:szCs w:val="28"/>
        </w:rPr>
        <w:t xml:space="preserve"> als auch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rFonts w:ascii="Comic Sans MS" w:eastAsiaTheme="minorEastAsia" w:hAnsi="Comic Sans MS"/>
          <w:sz w:val="28"/>
          <w:szCs w:val="28"/>
        </w:rPr>
        <w:t xml:space="preserve"> differenzierbar ist, ist auch </w:t>
      </w:r>
      <m:oMath>
        <m:r>
          <w:rPr>
            <w:rFonts w:ascii="Cambria Math" w:hAnsi="Cambria Math"/>
            <w:sz w:val="28"/>
            <w:szCs w:val="28"/>
          </w:rPr>
          <m:t>f=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rFonts w:ascii="Comic Sans MS" w:eastAsiaTheme="minorEastAsia" w:hAnsi="Comic Sans MS"/>
          <w:sz w:val="28"/>
          <w:szCs w:val="28"/>
        </w:rPr>
        <w:t xml:space="preserve"> differenzierbar und es gilt:</w:t>
      </w:r>
    </w:p>
    <w:p w:rsidR="00F14B1B" w:rsidRDefault="00F14B1B" w:rsidP="00F14B1B">
      <w:pPr>
        <w:rPr>
          <w:rFonts w:ascii="Comic Sans MS" w:eastAsiaTheme="minorEastAsia" w:hAnsi="Comic Sans MS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eastAsiaTheme="minorEastAsia" w:hAnsi="Cambria Math"/>
            <w:sz w:val="28"/>
            <w:szCs w:val="28"/>
          </w:rPr>
          <m:t>-</m:t>
        </m:r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bSup>
      </m:oMath>
      <w:r>
        <w:rPr>
          <w:rFonts w:ascii="Comic Sans MS" w:eastAsiaTheme="minorEastAsia" w:hAnsi="Comic Sans MS"/>
          <w:sz w:val="28"/>
          <w:szCs w:val="28"/>
        </w:rPr>
        <w:t>.</w:t>
      </w:r>
    </w:p>
    <w:p w:rsidR="00F14B1B" w:rsidRDefault="00F14B1B" w:rsidP="00F14B1B">
      <w:pPr>
        <w:rPr>
          <w:rFonts w:ascii="Comic Sans MS" w:eastAsiaTheme="minorEastAsia" w:hAnsi="Comic Sans MS"/>
          <w:sz w:val="28"/>
          <w:szCs w:val="28"/>
        </w:rPr>
      </w:pPr>
      <w:proofErr w:type="spellStart"/>
      <w:r>
        <w:rPr>
          <w:rFonts w:ascii="Comic Sans MS" w:eastAsiaTheme="minorEastAsia" w:hAnsi="Comic Sans MS"/>
          <w:sz w:val="28"/>
          <w:szCs w:val="28"/>
        </w:rPr>
        <w:t>dh</w:t>
      </w:r>
      <w:proofErr w:type="spellEnd"/>
      <w:r>
        <w:rPr>
          <w:rFonts w:ascii="Comic Sans MS" w:eastAsiaTheme="minorEastAsia" w:hAnsi="Comic Sans MS"/>
          <w:sz w:val="28"/>
          <w:szCs w:val="28"/>
        </w:rPr>
        <w:t xml:space="preserve">.: Die Ableitung einer </w:t>
      </w:r>
      <w:r w:rsidR="006E6D14">
        <w:rPr>
          <w:rFonts w:ascii="Comic Sans MS" w:eastAsiaTheme="minorEastAsia" w:hAnsi="Comic Sans MS"/>
          <w:sz w:val="28"/>
          <w:szCs w:val="28"/>
        </w:rPr>
        <w:t>Differenz</w:t>
      </w:r>
      <w:r>
        <w:rPr>
          <w:rFonts w:ascii="Comic Sans MS" w:eastAsiaTheme="minorEastAsia" w:hAnsi="Comic Sans MS"/>
          <w:sz w:val="28"/>
          <w:szCs w:val="28"/>
        </w:rPr>
        <w:t xml:space="preserve"> = die </w:t>
      </w:r>
      <w:r w:rsidR="006E6D14">
        <w:rPr>
          <w:rFonts w:ascii="Comic Sans MS" w:eastAsiaTheme="minorEastAsia" w:hAnsi="Comic Sans MS"/>
          <w:sz w:val="28"/>
          <w:szCs w:val="28"/>
        </w:rPr>
        <w:t xml:space="preserve">Differenz </w:t>
      </w:r>
      <w:r>
        <w:rPr>
          <w:rFonts w:ascii="Comic Sans MS" w:eastAsiaTheme="minorEastAsia" w:hAnsi="Comic Sans MS"/>
          <w:sz w:val="28"/>
          <w:szCs w:val="28"/>
        </w:rPr>
        <w:t>der Ableitungen</w:t>
      </w:r>
    </w:p>
    <w:p w:rsidR="00DB7AC6" w:rsidRDefault="00DB7AC6" w:rsidP="00F14B1B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>Summen und Differenzen  werden gliedweise Differenziert.</w:t>
      </w:r>
      <w:r w:rsidR="00C6009B">
        <w:rPr>
          <w:rFonts w:ascii="Comic Sans MS" w:eastAsiaTheme="minorEastAsia" w:hAnsi="Comic Sans MS"/>
          <w:sz w:val="28"/>
          <w:szCs w:val="28"/>
        </w:rPr>
        <w:t xml:space="preserve"> </w:t>
      </w:r>
    </w:p>
    <w:p w:rsidR="00C6009B" w:rsidRDefault="00C6009B" w:rsidP="00F14B1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2.2.2 Differentiation </w:t>
      </w:r>
      <w:proofErr w:type="spellStart"/>
      <w:r>
        <w:rPr>
          <w:rFonts w:ascii="Comic Sans MS" w:hAnsi="Comic Sans MS"/>
          <w:b/>
          <w:sz w:val="28"/>
          <w:szCs w:val="28"/>
        </w:rPr>
        <w:t>multiplikativer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und additiver Konstanten</w:t>
      </w:r>
    </w:p>
    <w:p w:rsidR="00C6009B" w:rsidRDefault="00C6009B" w:rsidP="00F14B1B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Konstantenregel</w:t>
      </w:r>
      <w:proofErr w:type="spellEnd"/>
      <w:r>
        <w:rPr>
          <w:rFonts w:ascii="Comic Sans MS" w:hAnsi="Comic Sans MS"/>
          <w:b/>
          <w:sz w:val="28"/>
          <w:szCs w:val="28"/>
        </w:rPr>
        <w:t>:</w:t>
      </w:r>
    </w:p>
    <w:p w:rsidR="00C6009B" w:rsidRDefault="00C6009B" w:rsidP="00C6009B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Multiplikative</w:t>
      </w:r>
      <w:proofErr w:type="spellEnd"/>
      <w:r>
        <w:rPr>
          <w:rFonts w:ascii="Comic Sans MS" w:hAnsi="Comic Sans MS"/>
          <w:sz w:val="28"/>
          <w:szCs w:val="28"/>
        </w:rPr>
        <w:t xml:space="preserve"> Konstanten bleiben beim Differenzieren unverändert erhalten. </w:t>
      </w:r>
    </w:p>
    <w:p w:rsidR="00C6009B" w:rsidRDefault="00C6009B" w:rsidP="00C6009B">
      <w:pPr>
        <w:pStyle w:val="Listenabsatz"/>
        <w:rPr>
          <w:rFonts w:ascii="Comic Sans MS" w:eastAsiaTheme="minorEastAsia" w:hAnsi="Comic Sans MS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a∈lR</m:t>
          </m:r>
          <m:box>
            <m:boxPr>
              <m:opEmu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groupChrPr>
                <m:e/>
              </m:groupChr>
            </m:e>
          </m:box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(a*f)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=a*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</m:oMath>
      </m:oMathPara>
    </w:p>
    <w:p w:rsidR="00234DD1" w:rsidRDefault="00234DD1" w:rsidP="00234DD1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Additive Konstanten verschwinden beim Differenzieren.</w:t>
      </w:r>
    </w:p>
    <w:p w:rsidR="00F14B1B" w:rsidRDefault="00234DD1" w:rsidP="00AD6D15">
      <w:pPr>
        <w:pStyle w:val="Listenabsatz"/>
        <w:rPr>
          <w:rFonts w:ascii="Comic Sans MS" w:eastAsiaTheme="minorEastAsia" w:hAnsi="Comic Sans MS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d∈lR</m:t>
          </m:r>
          <m:box>
            <m:boxPr>
              <m:opEmu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groupChrPr>
                <m:e/>
              </m:groupChr>
            </m:e>
          </m:box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(f+d)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</m:oMath>
      </m:oMathPara>
    </w:p>
    <w:p w:rsidR="00AD6D15" w:rsidRDefault="00AD6D15" w:rsidP="00AD6D15">
      <w:pPr>
        <w:rPr>
          <w:rFonts w:ascii="Comic Sans MS" w:hAnsi="Comic Sans MS"/>
          <w:b/>
          <w:sz w:val="28"/>
          <w:szCs w:val="28"/>
        </w:rPr>
      </w:pPr>
      <w:r w:rsidRPr="00AD6D15">
        <w:rPr>
          <w:rFonts w:ascii="Comic Sans MS" w:hAnsi="Comic Sans MS"/>
          <w:b/>
          <w:sz w:val="28"/>
          <w:szCs w:val="28"/>
        </w:rPr>
        <w:lastRenderedPageBreak/>
        <w:t>2.2.3 Produktregel</w:t>
      </w:r>
    </w:p>
    <w:p w:rsidR="00D71FB2" w:rsidRDefault="00D71FB2" w:rsidP="00D71FB2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Für </w:t>
      </w:r>
      <w:proofErr w:type="gramStart"/>
      <w:r>
        <w:rPr>
          <w:rFonts w:ascii="Comic Sans MS" w:hAnsi="Comic Sans MS"/>
          <w:sz w:val="28"/>
          <w:szCs w:val="28"/>
        </w:rPr>
        <w:t>alle</w:t>
      </w:r>
      <w:r>
        <w:rPr>
          <w:rFonts w:ascii="Comic Sans MS" w:eastAsiaTheme="minorEastAsia" w:hAnsi="Comic Sans MS"/>
          <w:sz w:val="28"/>
          <w:szCs w:val="28"/>
        </w:rPr>
        <w:t xml:space="preserve"> </w:t>
      </w:r>
      <m:oMath>
        <w:proofErr w:type="gramEnd"/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>
        <w:rPr>
          <w:rFonts w:ascii="Comic Sans MS" w:eastAsiaTheme="minorEastAsia" w:hAnsi="Comic Sans MS"/>
          <w:sz w:val="28"/>
          <w:szCs w:val="28"/>
        </w:rPr>
        <w:t xml:space="preserve">, bei denen sowohl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rFonts w:ascii="Comic Sans MS" w:eastAsiaTheme="minorEastAsia" w:hAnsi="Comic Sans MS"/>
          <w:sz w:val="28"/>
          <w:szCs w:val="28"/>
        </w:rPr>
        <w:t xml:space="preserve"> als auch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rFonts w:ascii="Comic Sans MS" w:eastAsiaTheme="minorEastAsia" w:hAnsi="Comic Sans MS"/>
          <w:sz w:val="28"/>
          <w:szCs w:val="28"/>
        </w:rPr>
        <w:t xml:space="preserve"> differenzierbar ist, ist auch </w:t>
      </w:r>
      <m:oMath>
        <m:r>
          <w:rPr>
            <w:rFonts w:ascii="Cambria Math" w:hAnsi="Cambria Math"/>
            <w:sz w:val="28"/>
            <w:szCs w:val="28"/>
          </w:rPr>
          <m:t>f=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rFonts w:ascii="Comic Sans MS" w:eastAsiaTheme="minorEastAsia" w:hAnsi="Comic Sans MS"/>
          <w:sz w:val="28"/>
          <w:szCs w:val="28"/>
        </w:rPr>
        <w:t xml:space="preserve"> differenzierbar und es gilt:</w:t>
      </w:r>
    </w:p>
    <w:p w:rsidR="00D71FB2" w:rsidRDefault="00D71FB2" w:rsidP="00D71FB2">
      <w:pPr>
        <w:rPr>
          <w:rFonts w:ascii="Comic Sans MS" w:eastAsiaTheme="minorEastAsia" w:hAnsi="Comic Sans MS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eastAsiaTheme="minorEastAsia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*</m:t>
        </m:r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bSup>
      </m:oMath>
      <w:r>
        <w:rPr>
          <w:rFonts w:ascii="Comic Sans MS" w:eastAsiaTheme="minorEastAsia" w:hAnsi="Comic Sans MS"/>
          <w:sz w:val="28"/>
          <w:szCs w:val="28"/>
        </w:rPr>
        <w:t>.</w:t>
      </w:r>
    </w:p>
    <w:p w:rsidR="00130C4D" w:rsidRDefault="00130C4D" w:rsidP="00130C4D">
      <w:pPr>
        <w:rPr>
          <w:rFonts w:ascii="Comic Sans MS" w:hAnsi="Comic Sans MS"/>
          <w:b/>
          <w:sz w:val="28"/>
          <w:szCs w:val="28"/>
        </w:rPr>
      </w:pPr>
      <w:r w:rsidRPr="00AD6D15">
        <w:rPr>
          <w:rFonts w:ascii="Comic Sans MS" w:hAnsi="Comic Sans MS"/>
          <w:b/>
          <w:sz w:val="28"/>
          <w:szCs w:val="28"/>
        </w:rPr>
        <w:t>2.2.</w:t>
      </w:r>
      <w:r>
        <w:rPr>
          <w:rFonts w:ascii="Comic Sans MS" w:hAnsi="Comic Sans MS"/>
          <w:b/>
          <w:sz w:val="28"/>
          <w:szCs w:val="28"/>
        </w:rPr>
        <w:t xml:space="preserve">4 </w:t>
      </w:r>
      <w:proofErr w:type="spellStart"/>
      <w:r>
        <w:rPr>
          <w:rFonts w:ascii="Comic Sans MS" w:hAnsi="Comic Sans MS"/>
          <w:b/>
          <w:sz w:val="28"/>
          <w:szCs w:val="28"/>
        </w:rPr>
        <w:t>Quotientenregel</w:t>
      </w:r>
      <w:proofErr w:type="spellEnd"/>
    </w:p>
    <w:p w:rsidR="00130C4D" w:rsidRDefault="00130C4D" w:rsidP="00130C4D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Für </w:t>
      </w:r>
      <w:proofErr w:type="gramStart"/>
      <w:r>
        <w:rPr>
          <w:rFonts w:ascii="Comic Sans MS" w:hAnsi="Comic Sans MS"/>
          <w:sz w:val="28"/>
          <w:szCs w:val="28"/>
        </w:rPr>
        <w:t>alle</w:t>
      </w:r>
      <w:r>
        <w:rPr>
          <w:rFonts w:ascii="Comic Sans MS" w:eastAsiaTheme="minorEastAsia" w:hAnsi="Comic Sans MS"/>
          <w:sz w:val="28"/>
          <w:szCs w:val="28"/>
        </w:rPr>
        <w:t xml:space="preserve"> </w:t>
      </w:r>
      <m:oMath>
        <w:proofErr w:type="gramEnd"/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>
        <w:rPr>
          <w:rFonts w:ascii="Comic Sans MS" w:eastAsiaTheme="minorEastAsia" w:hAnsi="Comic Sans MS"/>
          <w:sz w:val="28"/>
          <w:szCs w:val="28"/>
        </w:rPr>
        <w:t xml:space="preserve">, bei denen sowohl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rFonts w:ascii="Comic Sans MS" w:eastAsiaTheme="minorEastAsia" w:hAnsi="Comic Sans MS"/>
          <w:sz w:val="28"/>
          <w:szCs w:val="28"/>
        </w:rPr>
        <w:t xml:space="preserve"> als auch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rFonts w:ascii="Comic Sans MS" w:eastAsiaTheme="minorEastAsia" w:hAnsi="Comic Sans MS"/>
          <w:sz w:val="28"/>
          <w:szCs w:val="28"/>
        </w:rPr>
        <w:t xml:space="preserve"> differenzierbar </w:t>
      </w:r>
      <w:r w:rsidR="00430DD9">
        <w:rPr>
          <w:rFonts w:ascii="Comic Sans MS" w:eastAsiaTheme="minorEastAsia" w:hAnsi="Comic Sans MS"/>
          <w:sz w:val="28"/>
          <w:szCs w:val="28"/>
        </w:rPr>
        <w:t xml:space="preserve">gilt </w:t>
      </w:r>
      <w:r>
        <w:rPr>
          <w:rFonts w:ascii="Comic Sans MS" w:eastAsiaTheme="minorEastAsia" w:hAnsi="Comic Sans MS"/>
          <w:sz w:val="28"/>
          <w:szCs w:val="28"/>
        </w:rPr>
        <w:t xml:space="preserve">unter der Voraussetzung, dass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≠0</m:t>
        </m:r>
      </m:oMath>
      <w:r w:rsidR="00430DD9">
        <w:rPr>
          <w:rFonts w:ascii="Comic Sans MS" w:eastAsiaTheme="minorEastAsia" w:hAnsi="Comic Sans MS"/>
          <w:sz w:val="28"/>
          <w:szCs w:val="28"/>
        </w:rPr>
        <w:t xml:space="preserve"> und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en>
        </m:f>
      </m:oMath>
      <w:r w:rsidR="00430DD9">
        <w:rPr>
          <w:rFonts w:ascii="Comic Sans MS" w:eastAsiaTheme="minorEastAsia" w:hAnsi="Comic Sans MS"/>
          <w:sz w:val="28"/>
          <w:szCs w:val="28"/>
        </w:rPr>
        <w:t xml:space="preserve"> differenzierbar ist:</w:t>
      </w:r>
    </w:p>
    <w:p w:rsidR="00130C4D" w:rsidRDefault="00130C4D" w:rsidP="00130C4D">
      <w:pPr>
        <w:rPr>
          <w:rFonts w:ascii="Comic Sans MS" w:eastAsiaTheme="minorEastAsia" w:hAnsi="Comic Sans MS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'</m:t>
                  </m:r>
                </m:sup>
              </m:sSubSup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'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bSup>
            </m:den>
          </m:f>
        </m:oMath>
      </m:oMathPara>
    </w:p>
    <w:p w:rsidR="0035038D" w:rsidRDefault="006E4DC2" w:rsidP="00130C4D">
      <w:pPr>
        <w:rPr>
          <w:rFonts w:ascii="Comic Sans MS" w:hAnsi="Comic Sans MS"/>
          <w:b/>
          <w:sz w:val="28"/>
          <w:szCs w:val="28"/>
        </w:rPr>
      </w:pPr>
      <w:r w:rsidRPr="00AD6D15">
        <w:rPr>
          <w:rFonts w:ascii="Comic Sans MS" w:hAnsi="Comic Sans MS"/>
          <w:b/>
          <w:sz w:val="28"/>
          <w:szCs w:val="28"/>
        </w:rPr>
        <w:t>2.2.</w:t>
      </w:r>
      <w:r>
        <w:rPr>
          <w:rFonts w:ascii="Comic Sans MS" w:hAnsi="Comic Sans MS"/>
          <w:b/>
          <w:sz w:val="28"/>
          <w:szCs w:val="28"/>
        </w:rPr>
        <w:t>5 Kettenregel</w:t>
      </w:r>
    </w:p>
    <w:p w:rsidR="00201EF7" w:rsidRDefault="005D2169" w:rsidP="00130C4D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 xml:space="preserve">Ist die Funktion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rFonts w:ascii="Comic Sans MS" w:eastAsiaTheme="minorEastAsia" w:hAnsi="Comic Sans MS"/>
          <w:sz w:val="28"/>
          <w:szCs w:val="28"/>
        </w:rPr>
        <w:t xml:space="preserve"> an der Stelle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>
        <w:rPr>
          <w:rFonts w:ascii="Comic Sans MS" w:eastAsiaTheme="minorEastAsia" w:hAnsi="Comic Sans MS"/>
          <w:sz w:val="28"/>
          <w:szCs w:val="28"/>
        </w:rPr>
        <w:t xml:space="preserve"> differenzierbar und die Funktion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rFonts w:ascii="Comic Sans MS" w:eastAsiaTheme="minorEastAsia" w:hAnsi="Comic Sans MS"/>
          <w:sz w:val="28"/>
          <w:szCs w:val="28"/>
        </w:rPr>
        <w:t xml:space="preserve"> an der </w:t>
      </w:r>
      <w:proofErr w:type="gramStart"/>
      <w:r>
        <w:rPr>
          <w:rFonts w:ascii="Comic Sans MS" w:eastAsiaTheme="minorEastAsia" w:hAnsi="Comic Sans MS"/>
          <w:sz w:val="28"/>
          <w:szCs w:val="28"/>
        </w:rPr>
        <w:t xml:space="preserve">Stelle </w:t>
      </w:r>
      <m:oMath>
        <w:proofErr w:type="gramEnd"/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>
        <w:rPr>
          <w:rFonts w:ascii="Comic Sans MS" w:eastAsiaTheme="minorEastAsia" w:hAnsi="Comic Sans MS"/>
          <w:sz w:val="28"/>
          <w:szCs w:val="28"/>
        </w:rPr>
        <w:t xml:space="preserve">) differenzierbar und ist die verkettete Funktion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  <m:r>
              <w:rPr>
                <w:rFonts w:ascii="Cambria Math" w:hAnsi="Cambria Math"/>
                <w:sz w:val="28"/>
                <w:szCs w:val="28"/>
              </w:rPr>
              <m:t>(x)</m:t>
            </m:r>
            <m:r>
              <w:rPr>
                <w:rFonts w:ascii="Cambria Math" w:hAnsi="Cambria Math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(f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(x)</m:t>
        </m:r>
      </m:oMath>
      <w:r>
        <w:rPr>
          <w:rFonts w:ascii="Comic Sans MS" w:eastAsiaTheme="minorEastAsia" w:hAnsi="Comic Sans MS"/>
          <w:sz w:val="28"/>
          <w:szCs w:val="28"/>
        </w:rPr>
        <w:t>)</w:t>
      </w:r>
      <w:r w:rsidR="00830D16">
        <w:rPr>
          <w:rFonts w:ascii="Comic Sans MS" w:eastAsiaTheme="minorEastAsia" w:hAnsi="Comic Sans MS"/>
          <w:sz w:val="28"/>
          <w:szCs w:val="28"/>
        </w:rPr>
        <w:t xml:space="preserve"> an der Stelle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830D16">
        <w:rPr>
          <w:rFonts w:ascii="Comic Sans MS" w:eastAsiaTheme="minorEastAsia" w:hAnsi="Comic Sans MS"/>
          <w:sz w:val="28"/>
          <w:szCs w:val="28"/>
        </w:rPr>
        <w:t xml:space="preserve"> differenzierbar, dann gilt:</w:t>
      </w:r>
    </w:p>
    <w:p w:rsidR="00830D16" w:rsidRDefault="00830D16" w:rsidP="00130C4D">
      <w:pPr>
        <w:rPr>
          <w:rFonts w:ascii="Comic Sans MS" w:eastAsiaTheme="minorEastAsia" w:hAnsi="Comic Sans MS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(f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)*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)</m:t>
          </m:r>
        </m:oMath>
      </m:oMathPara>
    </w:p>
    <w:p w:rsidR="00130C4D" w:rsidRDefault="00130C4D" w:rsidP="00130C4D">
      <w:pPr>
        <w:rPr>
          <w:rFonts w:ascii="Comic Sans MS" w:hAnsi="Comic Sans MS"/>
          <w:b/>
          <w:sz w:val="28"/>
          <w:szCs w:val="28"/>
        </w:rPr>
      </w:pPr>
    </w:p>
    <w:p w:rsidR="00AD6D15" w:rsidRPr="00E0702F" w:rsidRDefault="00AD6D15" w:rsidP="00E0702F">
      <w:pPr>
        <w:rPr>
          <w:rFonts w:ascii="Comic Sans MS" w:eastAsiaTheme="minorEastAsia" w:hAnsi="Comic Sans MS"/>
          <w:sz w:val="28"/>
          <w:szCs w:val="28"/>
        </w:rPr>
      </w:pPr>
    </w:p>
    <w:sectPr w:rsidR="00AD6D15" w:rsidRPr="00E0702F" w:rsidSect="000215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6613F"/>
    <w:multiLevelType w:val="hybridMultilevel"/>
    <w:tmpl w:val="58E016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2F52"/>
    <w:rsid w:val="00012FAA"/>
    <w:rsid w:val="0002150B"/>
    <w:rsid w:val="00046C46"/>
    <w:rsid w:val="000545D3"/>
    <w:rsid w:val="000664A6"/>
    <w:rsid w:val="00130C4D"/>
    <w:rsid w:val="001B4552"/>
    <w:rsid w:val="00201EF7"/>
    <w:rsid w:val="00234DD1"/>
    <w:rsid w:val="002B38E7"/>
    <w:rsid w:val="002C2EB7"/>
    <w:rsid w:val="002D4E69"/>
    <w:rsid w:val="0035038D"/>
    <w:rsid w:val="00361ABE"/>
    <w:rsid w:val="00430DD9"/>
    <w:rsid w:val="00537B40"/>
    <w:rsid w:val="005A288F"/>
    <w:rsid w:val="005B7464"/>
    <w:rsid w:val="005D2169"/>
    <w:rsid w:val="0060472D"/>
    <w:rsid w:val="00644CCE"/>
    <w:rsid w:val="006A5EBC"/>
    <w:rsid w:val="006E4DC2"/>
    <w:rsid w:val="006E6D14"/>
    <w:rsid w:val="006F53E6"/>
    <w:rsid w:val="00830D16"/>
    <w:rsid w:val="00916FA9"/>
    <w:rsid w:val="009346FE"/>
    <w:rsid w:val="009F3459"/>
    <w:rsid w:val="00A429FF"/>
    <w:rsid w:val="00A62F52"/>
    <w:rsid w:val="00A82369"/>
    <w:rsid w:val="00AD6D15"/>
    <w:rsid w:val="00BB7F9D"/>
    <w:rsid w:val="00C54BA1"/>
    <w:rsid w:val="00C55702"/>
    <w:rsid w:val="00C6009B"/>
    <w:rsid w:val="00D13F5C"/>
    <w:rsid w:val="00D31D9C"/>
    <w:rsid w:val="00D71FB2"/>
    <w:rsid w:val="00D91862"/>
    <w:rsid w:val="00DA35AF"/>
    <w:rsid w:val="00DA7733"/>
    <w:rsid w:val="00DB7AC6"/>
    <w:rsid w:val="00E0702F"/>
    <w:rsid w:val="00F11FC3"/>
    <w:rsid w:val="00F14B1B"/>
    <w:rsid w:val="00FB7B11"/>
    <w:rsid w:val="00FD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5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236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545D3"/>
    <w:rPr>
      <w:color w:val="808080"/>
    </w:rPr>
  </w:style>
  <w:style w:type="paragraph" w:styleId="Listenabsatz">
    <w:name w:val="List Paragraph"/>
    <w:basedOn w:val="Standard"/>
    <w:uiPriority w:val="34"/>
    <w:qFormat/>
    <w:rsid w:val="00C60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Johannes-Roswitha</dc:creator>
  <cp:keywords/>
  <dc:description/>
  <cp:lastModifiedBy>Johannes-Roswitha</cp:lastModifiedBy>
  <cp:revision>15</cp:revision>
  <dcterms:created xsi:type="dcterms:W3CDTF">2010-06-22T09:24:00Z</dcterms:created>
  <dcterms:modified xsi:type="dcterms:W3CDTF">2010-06-22T11:25:00Z</dcterms:modified>
</cp:coreProperties>
</file>